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0910" w:rsidRPr="00E43F8D" w:rsidRDefault="00E60910" w:rsidP="00E60910">
      <w:pPr>
        <w:pStyle w:val="SoDNadpisbezsl1"/>
        <w:spacing w:before="0"/>
      </w:pPr>
      <w:r w:rsidRPr="00E43F8D">
        <w:t>Krycí list k žádosti zhotovitele o zálohovou platbu k</w:t>
      </w:r>
      <w:r>
        <w:t> </w:t>
      </w:r>
      <w:r w:rsidRPr="00E43F8D">
        <w:t>Příloze</w:t>
      </w:r>
      <w:r>
        <w:t> </w:t>
      </w:r>
      <w:r w:rsidRPr="00E43F8D">
        <w:t>č. 9</w:t>
      </w:r>
      <w:r w:rsidR="00614183">
        <w:t xml:space="preserve"> SOD</w:t>
      </w:r>
    </w:p>
    <w:p w:rsidR="00E60910" w:rsidRPr="00E43F8D" w:rsidRDefault="00E60910" w:rsidP="00E60910">
      <w:pPr>
        <w:pStyle w:val="SoDNadpisbezsl1-2"/>
      </w:pPr>
      <w:r w:rsidRPr="00E43F8D">
        <w:t>A)</w:t>
      </w:r>
      <w:r w:rsidRPr="00E43F8D">
        <w:tab/>
        <w:t>Stanovisko Stavební správy k žádosti zhotovitele:</w:t>
      </w:r>
    </w:p>
    <w:p w:rsidR="00E60910" w:rsidRPr="00E43F8D" w:rsidRDefault="00E60910" w:rsidP="00E60910">
      <w:pPr>
        <w:pStyle w:val="SoDTextbezodsazen"/>
      </w:pPr>
      <w:r w:rsidRPr="00E43F8D">
        <w:t>Požadovaná záloha je dostatečně kryta disponibilními zdroji dle platného rozpočtu SFDI:</w:t>
      </w:r>
    </w:p>
    <w:p w:rsidR="00E60910" w:rsidRPr="00E43F8D" w:rsidRDefault="00E60910" w:rsidP="00E60910">
      <w:pPr>
        <w:pStyle w:val="SoDTextbezodsazen"/>
        <w:ind w:left="709"/>
        <w:rPr>
          <w:b/>
        </w:rPr>
      </w:pPr>
      <w:r>
        <w:rPr>
          <w:b/>
        </w:rPr>
        <w:fldChar w:fldCharType="begin"/>
      </w:r>
      <w:r>
        <w:rPr>
          <w:b/>
        </w:rPr>
        <w:instrText xml:space="preserve"> GOTOBUTTON  </w:instrText>
      </w:r>
      <w:r>
        <w:rPr>
          <w:b/>
        </w:rPr>
        <w:fldChar w:fldCharType="end"/>
      </w:r>
      <w:sdt>
        <w:sdtPr>
          <w:rPr>
            <w:b/>
            <w:sz w:val="24"/>
            <w:szCs w:val="24"/>
          </w:rPr>
          <w:id w:val="-38904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  <w:r w:rsidRPr="00E43F8D">
        <w:rPr>
          <w:b/>
        </w:rPr>
        <w:tab/>
        <w:t xml:space="preserve">ANO </w:t>
      </w:r>
    </w:p>
    <w:p w:rsidR="00E60910" w:rsidRPr="00E43F8D" w:rsidRDefault="00627929" w:rsidP="00E60910">
      <w:pPr>
        <w:pStyle w:val="SoDTextbezodsazen"/>
        <w:ind w:left="709"/>
        <w:rPr>
          <w:b/>
        </w:rPr>
      </w:pPr>
      <w:sdt>
        <w:sdtPr>
          <w:rPr>
            <w:b/>
            <w:sz w:val="24"/>
            <w:szCs w:val="24"/>
          </w:rPr>
          <w:id w:val="-643514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0910"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  <w:r w:rsidR="00E60910" w:rsidRPr="00E43F8D">
        <w:rPr>
          <w:b/>
        </w:rPr>
        <w:tab/>
        <w:t>NE</w:t>
      </w:r>
    </w:p>
    <w:p w:rsidR="00E60910" w:rsidRPr="00E43F8D" w:rsidRDefault="00E60910" w:rsidP="00E60910">
      <w:pPr>
        <w:pStyle w:val="SoDTextbezodsazen"/>
      </w:pPr>
      <w:r w:rsidRPr="00E43F8D">
        <w:t xml:space="preserve">Ke dni </w:t>
      </w:r>
      <w:r w:rsidRPr="00E43F8D">
        <w:rPr>
          <w:highlight w:val="green"/>
        </w:rPr>
        <w:t>XX</w:t>
      </w:r>
      <w:r w:rsidRPr="00E43F8D">
        <w:t xml:space="preserve"> bylo zhotoviteli na základě předložených faktur proplaceno: </w:t>
      </w:r>
      <w:r w:rsidRPr="00E43F8D">
        <w:rPr>
          <w:highlight w:val="green"/>
        </w:rPr>
        <w:t>XX</w:t>
      </w:r>
      <w:r w:rsidRPr="00E43F8D">
        <w:t xml:space="preserve"> Kč.</w:t>
      </w:r>
    </w:p>
    <w:p w:rsidR="00E60910" w:rsidRDefault="00E60910" w:rsidP="00E60910">
      <w:pPr>
        <w:pStyle w:val="SoDTextbezodsazen"/>
      </w:pPr>
    </w:p>
    <w:p w:rsidR="00E60910" w:rsidRPr="00E43F8D" w:rsidRDefault="00E60910" w:rsidP="00E60910">
      <w:pPr>
        <w:pStyle w:val="SoDTextbezodsazen"/>
      </w:pPr>
      <w:r w:rsidRPr="00E43F8D">
        <w:t>S proplacením zálohové faktury:</w:t>
      </w:r>
    </w:p>
    <w:p w:rsidR="00E60910" w:rsidRPr="00E43F8D" w:rsidRDefault="00627929" w:rsidP="00E60910">
      <w:pPr>
        <w:pStyle w:val="SoDTextbezodsazen"/>
        <w:ind w:left="709"/>
        <w:rPr>
          <w:b/>
        </w:rPr>
      </w:pPr>
      <w:sdt>
        <w:sdtPr>
          <w:rPr>
            <w:b/>
            <w:sz w:val="24"/>
            <w:szCs w:val="24"/>
          </w:rPr>
          <w:id w:val="-19943173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0910"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  <w:r w:rsidR="00E60910" w:rsidRPr="00E43F8D">
        <w:rPr>
          <w:b/>
        </w:rPr>
        <w:t xml:space="preserve"> </w:t>
      </w:r>
      <w:r w:rsidR="00E60910" w:rsidRPr="00E43F8D">
        <w:rPr>
          <w:b/>
        </w:rPr>
        <w:tab/>
        <w:t xml:space="preserve">SOUHLASÍM </w:t>
      </w:r>
    </w:p>
    <w:p w:rsidR="00E60910" w:rsidRPr="00E43F8D" w:rsidRDefault="00627929" w:rsidP="00E60910">
      <w:pPr>
        <w:pStyle w:val="SoDTextbezodsazen"/>
        <w:ind w:left="709"/>
        <w:rPr>
          <w:b/>
        </w:rPr>
      </w:pPr>
      <w:sdt>
        <w:sdtPr>
          <w:rPr>
            <w:b/>
            <w:sz w:val="24"/>
            <w:szCs w:val="24"/>
          </w:rPr>
          <w:id w:val="-6919961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0910"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  <w:r w:rsidR="00E60910" w:rsidRPr="00E43F8D">
        <w:rPr>
          <w:b/>
        </w:rPr>
        <w:t xml:space="preserve"> </w:t>
      </w:r>
      <w:r w:rsidR="00E60910" w:rsidRPr="00E43F8D">
        <w:rPr>
          <w:b/>
        </w:rPr>
        <w:tab/>
        <w:t>NESOUHLASÍM</w:t>
      </w:r>
    </w:p>
    <w:p w:rsidR="00E60910" w:rsidRPr="00E43F8D" w:rsidRDefault="00E60910" w:rsidP="00E60910">
      <w:pPr>
        <w:pStyle w:val="SoDTextbezodsazen"/>
      </w:pPr>
      <w:r w:rsidRPr="00E43F8D">
        <w:t>Důvod neakceptace žádosti:</w:t>
      </w:r>
    </w:p>
    <w:p w:rsidR="00E60910" w:rsidRPr="00E43F8D" w:rsidRDefault="00E60910" w:rsidP="00E60910">
      <w:pPr>
        <w:pStyle w:val="SoDTextbezodsazen"/>
      </w:pPr>
    </w:p>
    <w:p w:rsidR="00E60910" w:rsidRPr="00E43F8D" w:rsidRDefault="00E60910" w:rsidP="00E60910">
      <w:pPr>
        <w:pStyle w:val="SoDTextbezodsazen"/>
      </w:pPr>
    </w:p>
    <w:p w:rsidR="00E60910" w:rsidRPr="00E43F8D" w:rsidRDefault="00E60910" w:rsidP="00E60910">
      <w:pPr>
        <w:pStyle w:val="SoDTextbezodsazen"/>
      </w:pPr>
    </w:p>
    <w:p w:rsidR="00E60910" w:rsidRPr="00E43F8D" w:rsidRDefault="00E60910" w:rsidP="00E60910">
      <w:pPr>
        <w:pStyle w:val="SoDTextbezodsazen"/>
      </w:pPr>
      <w:r w:rsidRPr="00E43F8D">
        <w:t>V ………………………………………… dne …………………………</w:t>
      </w:r>
    </w:p>
    <w:p w:rsidR="00E60910" w:rsidRPr="00E43F8D" w:rsidRDefault="00E60910" w:rsidP="00E60910">
      <w:pPr>
        <w:pStyle w:val="SoDTextbezodsazen"/>
      </w:pPr>
      <w:r w:rsidRPr="00E43F8D">
        <w:t xml:space="preserve">Razítko, podpis: </w:t>
      </w:r>
    </w:p>
    <w:p w:rsidR="00E60910" w:rsidRPr="00E43F8D" w:rsidRDefault="00E60910" w:rsidP="00E60910">
      <w:pPr>
        <w:pStyle w:val="SoDTextbezodsazen"/>
      </w:pPr>
    </w:p>
    <w:p w:rsidR="00E60910" w:rsidRPr="00E43F8D" w:rsidRDefault="00E60910" w:rsidP="00E60910">
      <w:pPr>
        <w:pStyle w:val="SoDNadpisbezsl1-2"/>
      </w:pPr>
      <w:r w:rsidRPr="00E43F8D">
        <w:t>B)</w:t>
      </w:r>
      <w:r w:rsidRPr="00E43F8D">
        <w:tab/>
        <w:t>Stanovisko Odboru investičního k žádosti zhotovitele:</w:t>
      </w:r>
    </w:p>
    <w:p w:rsidR="00E60910" w:rsidRPr="00E43F8D" w:rsidRDefault="00627929" w:rsidP="00E60910">
      <w:pPr>
        <w:pStyle w:val="SoDTextbezodsazen"/>
        <w:ind w:left="709"/>
        <w:rPr>
          <w:b/>
        </w:rPr>
      </w:pPr>
      <w:sdt>
        <w:sdtPr>
          <w:rPr>
            <w:b/>
            <w:sz w:val="24"/>
            <w:szCs w:val="24"/>
          </w:rPr>
          <w:id w:val="-17079486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0910"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  <w:r w:rsidR="00E60910" w:rsidRPr="00E43F8D">
        <w:rPr>
          <w:b/>
        </w:rPr>
        <w:t xml:space="preserve"> </w:t>
      </w:r>
      <w:r w:rsidR="00E60910">
        <w:rPr>
          <w:b/>
        </w:rPr>
        <w:tab/>
      </w:r>
      <w:r w:rsidR="00E60910" w:rsidRPr="00E43F8D">
        <w:rPr>
          <w:b/>
        </w:rPr>
        <w:t xml:space="preserve">SOUHLASÍM </w:t>
      </w:r>
    </w:p>
    <w:p w:rsidR="00E60910" w:rsidRPr="00E43F8D" w:rsidRDefault="00627929" w:rsidP="00E60910">
      <w:pPr>
        <w:pStyle w:val="SoDTextbezodsazen"/>
        <w:ind w:left="709"/>
        <w:rPr>
          <w:b/>
        </w:rPr>
      </w:pPr>
      <w:sdt>
        <w:sdtPr>
          <w:rPr>
            <w:b/>
            <w:sz w:val="24"/>
            <w:szCs w:val="24"/>
          </w:rPr>
          <w:id w:val="-1143576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0910"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  <w:r w:rsidR="00E60910" w:rsidRPr="00E43F8D">
        <w:rPr>
          <w:b/>
        </w:rPr>
        <w:t xml:space="preserve"> </w:t>
      </w:r>
      <w:r w:rsidR="00E60910" w:rsidRPr="00E43F8D">
        <w:rPr>
          <w:b/>
        </w:rPr>
        <w:tab/>
        <w:t>NESOUHLASÍM</w:t>
      </w:r>
    </w:p>
    <w:p w:rsidR="00E60910" w:rsidRPr="00E43F8D" w:rsidRDefault="00E60910" w:rsidP="00E60910">
      <w:pPr>
        <w:pStyle w:val="SoDTextbezodsazen"/>
      </w:pPr>
      <w:r w:rsidRPr="00E43F8D">
        <w:t>s předložením zálohové faktury zhotovitele dle výše uvedeného požadavku k úhradě.</w:t>
      </w:r>
    </w:p>
    <w:p w:rsidR="00E60910" w:rsidRPr="00E43F8D" w:rsidRDefault="00E60910" w:rsidP="00E60910">
      <w:pPr>
        <w:pStyle w:val="SoDTextbezodsazen"/>
      </w:pPr>
    </w:p>
    <w:p w:rsidR="00E60910" w:rsidRPr="00E43F8D" w:rsidRDefault="00E60910" w:rsidP="00E60910">
      <w:pPr>
        <w:pStyle w:val="SoDTextbezodsazen"/>
      </w:pPr>
      <w:r w:rsidRPr="00E43F8D">
        <w:t>V Praze dne …………………………</w:t>
      </w:r>
    </w:p>
    <w:p w:rsidR="00E60910" w:rsidRPr="00E43F8D" w:rsidRDefault="00E60910" w:rsidP="00E60910">
      <w:pPr>
        <w:pStyle w:val="SoDTextbezodsazen"/>
      </w:pPr>
    </w:p>
    <w:p w:rsidR="00E60910" w:rsidRPr="00E43F8D" w:rsidRDefault="00E60910" w:rsidP="00E60910">
      <w:pPr>
        <w:pStyle w:val="SoDTextbezodsazen"/>
      </w:pPr>
    </w:p>
    <w:p w:rsidR="00E60910" w:rsidRPr="00E43F8D" w:rsidRDefault="00E60910" w:rsidP="00E60910">
      <w:pPr>
        <w:pStyle w:val="SoDTextbezodsazen"/>
      </w:pPr>
      <w:r w:rsidRPr="00E43F8D">
        <w:t>…………………………………………………</w:t>
      </w:r>
    </w:p>
    <w:p w:rsidR="00D1439E" w:rsidRPr="00D1439E" w:rsidRDefault="0040751B" w:rsidP="00E60910">
      <w:pPr>
        <w:pStyle w:val="SoDTextbezodsazen"/>
        <w:rPr>
          <w:rFonts w:eastAsia="Verdana" w:cs="Times New Roman"/>
        </w:rPr>
      </w:pPr>
      <w:proofErr w:type="spellStart"/>
      <w:r w:rsidRPr="00D1439E">
        <w:rPr>
          <w:rFonts w:eastAsia="Verdana" w:cs="Times New Roman"/>
        </w:rPr>
        <w:t>Göpfert</w:t>
      </w:r>
      <w:proofErr w:type="spellEnd"/>
      <w:r w:rsidRPr="00D1439E">
        <w:rPr>
          <w:rFonts w:eastAsia="Verdana" w:cs="Times New Roman"/>
        </w:rPr>
        <w:t xml:space="preserve"> Ondřej, Ing.</w:t>
      </w:r>
      <w:r w:rsidRPr="00D1439E" w:rsidDel="00CC1271">
        <w:rPr>
          <w:rFonts w:eastAsia="Verdana" w:cs="Times New Roman"/>
        </w:rPr>
        <w:t xml:space="preserve"> </w:t>
      </w:r>
      <w:bookmarkStart w:id="0" w:name="_GoBack"/>
      <w:bookmarkEnd w:id="0"/>
    </w:p>
    <w:p w:rsidR="009F392E" w:rsidRDefault="00E60910" w:rsidP="00E60910">
      <w:pPr>
        <w:pStyle w:val="SoDTextbezodsazen"/>
      </w:pPr>
      <w:r w:rsidRPr="00E43F8D">
        <w:t>Ředitel Odboru investičního</w:t>
      </w:r>
    </w:p>
    <w:p w:rsidR="00E60910" w:rsidRDefault="00E60910" w:rsidP="00E60910">
      <w:pPr>
        <w:pStyle w:val="SoDTextbezodsazen"/>
      </w:pPr>
    </w:p>
    <w:p w:rsidR="00E60910" w:rsidRPr="00E60910" w:rsidRDefault="00E60910" w:rsidP="00E60910">
      <w:pPr>
        <w:pStyle w:val="SoDTextbezodsazen"/>
        <w:rPr>
          <w:sz w:val="16"/>
          <w:szCs w:val="16"/>
        </w:rPr>
      </w:pPr>
      <w:r w:rsidRPr="00E60910">
        <w:rPr>
          <w:b/>
          <w:i/>
          <w:sz w:val="16"/>
          <w:szCs w:val="16"/>
        </w:rPr>
        <w:t>POZNÁMKA:</w:t>
      </w:r>
      <w:r>
        <w:rPr>
          <w:i/>
          <w:sz w:val="16"/>
          <w:szCs w:val="16"/>
        </w:rPr>
        <w:t xml:space="preserve"> </w:t>
      </w:r>
      <w:r w:rsidRPr="00E60910">
        <w:rPr>
          <w:i/>
          <w:sz w:val="16"/>
          <w:szCs w:val="16"/>
        </w:rPr>
        <w:t>Krycí list zpracuje stavební správa</w:t>
      </w:r>
      <w:r>
        <w:rPr>
          <w:i/>
          <w:sz w:val="16"/>
          <w:szCs w:val="16"/>
        </w:rPr>
        <w:t xml:space="preserve"> </w:t>
      </w:r>
      <w:r w:rsidRPr="00E60910">
        <w:rPr>
          <w:i/>
          <w:sz w:val="16"/>
          <w:szCs w:val="16"/>
        </w:rPr>
        <w:t xml:space="preserve">ve 2 čistopisech. Potvrzené čistopisy budou postoupeny na </w:t>
      </w:r>
      <w:r>
        <w:rPr>
          <w:i/>
          <w:sz w:val="16"/>
          <w:szCs w:val="16"/>
        </w:rPr>
        <w:t>O7</w:t>
      </w:r>
      <w:r w:rsidRPr="00E60910">
        <w:rPr>
          <w:i/>
          <w:sz w:val="16"/>
          <w:szCs w:val="16"/>
        </w:rPr>
        <w:t xml:space="preserve"> ke</w:t>
      </w:r>
      <w:r>
        <w:rPr>
          <w:i/>
          <w:sz w:val="16"/>
          <w:szCs w:val="16"/>
        </w:rPr>
        <w:t> </w:t>
      </w:r>
      <w:r w:rsidRPr="00E60910">
        <w:rPr>
          <w:i/>
          <w:sz w:val="16"/>
          <w:szCs w:val="16"/>
        </w:rPr>
        <w:t xml:space="preserve">stanovisku. Jedno vyhotovení čistopisu </w:t>
      </w:r>
      <w:r>
        <w:rPr>
          <w:i/>
          <w:sz w:val="16"/>
          <w:szCs w:val="16"/>
        </w:rPr>
        <w:t xml:space="preserve">O7 </w:t>
      </w:r>
      <w:r w:rsidRPr="00E60910">
        <w:rPr>
          <w:i/>
          <w:sz w:val="16"/>
          <w:szCs w:val="16"/>
        </w:rPr>
        <w:t xml:space="preserve">se svým stanoviskem odešle na stavební správu k dalšímu zajištění, jedno vyhotovení bude uloženo na </w:t>
      </w:r>
      <w:r>
        <w:rPr>
          <w:i/>
          <w:sz w:val="16"/>
          <w:szCs w:val="16"/>
        </w:rPr>
        <w:t>O7.</w:t>
      </w:r>
    </w:p>
    <w:sectPr w:rsidR="00E60910" w:rsidRPr="00E60910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7929" w:rsidRDefault="00627929" w:rsidP="00962258">
      <w:pPr>
        <w:spacing w:after="0" w:line="240" w:lineRule="auto"/>
      </w:pPr>
      <w:r>
        <w:separator/>
      </w:r>
    </w:p>
  </w:endnote>
  <w:endnote w:type="continuationSeparator" w:id="0">
    <w:p w:rsidR="00627929" w:rsidRDefault="0062792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609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1418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B64F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E09A0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1418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1418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32A2D" w:rsidP="00460660">
          <w:pPr>
            <w:pStyle w:val="Zpat"/>
          </w:pPr>
          <w:r w:rsidRPr="00632A2D">
            <w:t>spravazeleznic.cz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5E8F5BB" wp14:editId="7527C02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8641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10475DD" wp14:editId="732A47F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4822E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7929" w:rsidRDefault="00627929" w:rsidP="00962258">
      <w:pPr>
        <w:spacing w:after="0" w:line="240" w:lineRule="auto"/>
      </w:pPr>
      <w:r>
        <w:separator/>
      </w:r>
    </w:p>
  </w:footnote>
  <w:footnote w:type="continuationSeparator" w:id="0">
    <w:p w:rsidR="00627929" w:rsidRDefault="0062792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273"/>
    <w:rsid w:val="00072C1E"/>
    <w:rsid w:val="000E23A7"/>
    <w:rsid w:val="0010693F"/>
    <w:rsid w:val="00114472"/>
    <w:rsid w:val="001550BC"/>
    <w:rsid w:val="001605B9"/>
    <w:rsid w:val="0017080A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F15D4"/>
    <w:rsid w:val="0040751B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4183"/>
    <w:rsid w:val="00627929"/>
    <w:rsid w:val="00632A2D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12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F50B8"/>
    <w:rsid w:val="00D1439E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60910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337F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D5DAC9"/>
  <w14:defaultImageDpi w14:val="32767"/>
  <w15:docId w15:val="{C3BD83F0-CE6C-42EC-8DA3-17E17BC7A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SoDNadpisbezsl1">
    <w:name w:val="_SoD_Nadpis_bez_čísl_1"/>
    <w:next w:val="SoDNadpisbezsl1-2"/>
    <w:qFormat/>
    <w:rsid w:val="00E60910"/>
    <w:pPr>
      <w:keepNext/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SoDNadpisbezsl1-2">
    <w:name w:val="_SoD_Nadpis_bez_čísl_1-2"/>
    <w:next w:val="Normln"/>
    <w:qFormat/>
    <w:rsid w:val="00E60910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SoDTextbezodsazen">
    <w:name w:val="_SoD_Text_bez_odsazení"/>
    <w:basedOn w:val="Normln"/>
    <w:link w:val="SoDTextbezodsazenChar"/>
    <w:qFormat/>
    <w:rsid w:val="00E60910"/>
    <w:pPr>
      <w:spacing w:after="120"/>
      <w:jc w:val="both"/>
    </w:pPr>
    <w:rPr>
      <w:rFonts w:ascii="Verdana" w:hAnsi="Verdana"/>
    </w:rPr>
  </w:style>
  <w:style w:type="character" w:customStyle="1" w:styleId="SoDTextbezodsazenChar">
    <w:name w:val="_SoD_Text_bez_odsazení Char"/>
    <w:basedOn w:val="Standardnpsmoodstavce"/>
    <w:link w:val="SoDTextbezodsazen"/>
    <w:rsid w:val="00E60910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2Kryc&#237;_list_k_&#382;&#225;dosti_zhotovitele_o_z&#225;lohovou_platbu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F11B0-F4F7-4461-8860-BFDC343672C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718E0A8-D113-4FBC-B60B-2036C56BF9B2}"/>
</file>

<file path=customXml/itemProps3.xml><?xml version="1.0" encoding="utf-8"?>
<ds:datastoreItem xmlns:ds="http://schemas.openxmlformats.org/officeDocument/2006/customXml" ds:itemID="{8313C3D0-1AE6-4337-B1B5-6707A82B9B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2C0C3B-D9E3-4EC7-BD10-E1C051955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2Krycí_list_k_žádosti_zhotovitele_o_zálohovou_platbu</Template>
  <TotalTime>3</TotalTime>
  <Pages>1</Pages>
  <Words>144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Klincko Lucia, JUDr.</dc:creator>
  <cp:lastModifiedBy>Klincko Lucia, JUDr.</cp:lastModifiedBy>
  <cp:revision>3</cp:revision>
  <cp:lastPrinted>2017-11-28T17:18:00Z</cp:lastPrinted>
  <dcterms:created xsi:type="dcterms:W3CDTF">2023-08-04T09:31:00Z</dcterms:created>
  <dcterms:modified xsi:type="dcterms:W3CDTF">2023-10-17T12:12:00Z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